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5E21" w14:textId="6A78B1E7" w:rsidR="00CE21F9" w:rsidRPr="00DD23FB" w:rsidRDefault="03656E24" w:rsidP="3789F87A">
      <w:pPr>
        <w:jc w:val="center"/>
        <w:rPr>
          <w:rFonts w:ascii="Open Sans Light" w:hAnsi="Open Sans Light" w:cs="Open Sans Light"/>
          <w:b/>
          <w:bCs/>
          <w:sz w:val="28"/>
          <w:szCs w:val="28"/>
        </w:rPr>
      </w:pPr>
      <w:r w:rsidRPr="00DD23FB">
        <w:rPr>
          <w:rFonts w:ascii="Open Sans Light" w:hAnsi="Open Sans Light" w:cs="Open Sans Light"/>
          <w:b/>
          <w:bCs/>
          <w:sz w:val="28"/>
          <w:szCs w:val="28"/>
        </w:rPr>
        <w:t>Martin Ennals Award 202</w:t>
      </w:r>
      <w:r w:rsidR="000F4597" w:rsidRPr="00DD23FB">
        <w:rPr>
          <w:rFonts w:ascii="Open Sans Light" w:hAnsi="Open Sans Light" w:cs="Open Sans Light"/>
          <w:b/>
          <w:bCs/>
          <w:sz w:val="28"/>
          <w:szCs w:val="28"/>
        </w:rPr>
        <w:t>4</w:t>
      </w:r>
      <w:r w:rsidR="00437F9A" w:rsidRPr="00DD23FB">
        <w:rPr>
          <w:rFonts w:ascii="Open Sans Light" w:hAnsi="Open Sans Light" w:cs="Open Sans Light"/>
          <w:b/>
          <w:bCs/>
          <w:sz w:val="28"/>
          <w:szCs w:val="28"/>
        </w:rPr>
        <w:t xml:space="preserve"> </w:t>
      </w:r>
    </w:p>
    <w:p w14:paraId="0AA6A31F" w14:textId="75C1F3F9" w:rsidR="00CE21F9" w:rsidRPr="00DD23FB" w:rsidRDefault="03656E24" w:rsidP="03656E24">
      <w:pPr>
        <w:jc w:val="center"/>
        <w:rPr>
          <w:rFonts w:ascii="Open Sans Light" w:hAnsi="Open Sans Light" w:cs="Open Sans Light"/>
          <w:b/>
          <w:bCs/>
          <w:sz w:val="28"/>
          <w:szCs w:val="28"/>
        </w:rPr>
      </w:pPr>
      <w:r w:rsidRPr="00DD23FB">
        <w:rPr>
          <w:rFonts w:ascii="Open Sans Light" w:hAnsi="Open Sans Light" w:cs="Open Sans Light"/>
          <w:b/>
          <w:bCs/>
          <w:sz w:val="28"/>
          <w:szCs w:val="28"/>
        </w:rPr>
        <w:t>Nomination Form</w:t>
      </w:r>
      <w:r w:rsidRPr="00DD23FB">
        <w:rPr>
          <w:rFonts w:ascii="Open Sans Light" w:hAnsi="Open Sans Light" w:cs="Open Sans Light"/>
          <w:b/>
          <w:bCs/>
          <w:sz w:val="28"/>
          <w:szCs w:val="28"/>
          <w:u w:val="single"/>
        </w:rPr>
        <w:t xml:space="preserve"> </w:t>
      </w:r>
    </w:p>
    <w:p w14:paraId="4B1F5993" w14:textId="40A22859" w:rsidR="03656E24" w:rsidRPr="00007E09" w:rsidRDefault="03656E24" w:rsidP="03656E24">
      <w:pPr>
        <w:jc w:val="center"/>
        <w:rPr>
          <w:rFonts w:ascii="Open Sans Light" w:hAnsi="Open Sans Light" w:cs="Open Sans Light"/>
          <w:b/>
          <w:bCs/>
          <w:sz w:val="24"/>
          <w:szCs w:val="24"/>
          <w:u w:val="single"/>
        </w:rPr>
      </w:pPr>
    </w:p>
    <w:p w14:paraId="27F2C6B5" w14:textId="5CB9C671" w:rsidR="007F0EC6" w:rsidRPr="00007E09" w:rsidRDefault="007F0EC6" w:rsidP="3789F87A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007E09">
        <w:rPr>
          <w:rFonts w:ascii="Open Sans Light" w:hAnsi="Open Sans Light" w:cs="Open Sans Light"/>
          <w:b/>
          <w:bCs/>
          <w:sz w:val="24"/>
          <w:szCs w:val="24"/>
        </w:rPr>
        <w:t xml:space="preserve">Nominations are </w:t>
      </w:r>
      <w:r w:rsidR="000D39BA" w:rsidRPr="00007E09">
        <w:rPr>
          <w:rFonts w:ascii="Open Sans Light" w:hAnsi="Open Sans Light" w:cs="Open Sans Light"/>
          <w:b/>
          <w:bCs/>
          <w:sz w:val="24"/>
          <w:szCs w:val="24"/>
        </w:rPr>
        <w:t xml:space="preserve">now </w:t>
      </w:r>
      <w:r w:rsidRPr="00007E09">
        <w:rPr>
          <w:rFonts w:ascii="Open Sans Light" w:hAnsi="Open Sans Light" w:cs="Open Sans Light"/>
          <w:b/>
          <w:bCs/>
          <w:sz w:val="24"/>
          <w:szCs w:val="24"/>
        </w:rPr>
        <w:t>open for the Martin Ennals Award 202</w:t>
      </w:r>
      <w:r w:rsidR="000F4597" w:rsidRPr="00007E09">
        <w:rPr>
          <w:rFonts w:ascii="Open Sans Light" w:hAnsi="Open Sans Light" w:cs="Open Sans Light"/>
          <w:b/>
          <w:bCs/>
          <w:sz w:val="24"/>
          <w:szCs w:val="24"/>
        </w:rPr>
        <w:t>4</w:t>
      </w:r>
      <w:r w:rsidR="000D39BA" w:rsidRPr="00007E09">
        <w:rPr>
          <w:rFonts w:ascii="Open Sans Light" w:hAnsi="Open Sans Light" w:cs="Open Sans Light"/>
          <w:b/>
          <w:bCs/>
          <w:sz w:val="24"/>
          <w:szCs w:val="24"/>
        </w:rPr>
        <w:t>!</w:t>
      </w:r>
      <w:r w:rsidRPr="00007E09">
        <w:rPr>
          <w:rFonts w:ascii="Open Sans Light" w:hAnsi="Open Sans Light" w:cs="Open Sans Light"/>
          <w:b/>
          <w:bCs/>
          <w:sz w:val="24"/>
          <w:szCs w:val="24"/>
        </w:rPr>
        <w:t xml:space="preserve"> The deadline to present </w:t>
      </w:r>
      <w:r w:rsidR="00576F8E" w:rsidRPr="00007E09">
        <w:rPr>
          <w:rFonts w:ascii="Open Sans Light" w:hAnsi="Open Sans Light" w:cs="Open Sans Light"/>
          <w:b/>
          <w:bCs/>
          <w:sz w:val="24"/>
          <w:szCs w:val="24"/>
        </w:rPr>
        <w:t>candidates</w:t>
      </w:r>
      <w:r w:rsidRPr="00007E09">
        <w:rPr>
          <w:rFonts w:ascii="Open Sans Light" w:hAnsi="Open Sans Light" w:cs="Open Sans Light"/>
          <w:b/>
          <w:bCs/>
          <w:sz w:val="24"/>
          <w:szCs w:val="24"/>
        </w:rPr>
        <w:t xml:space="preserve"> for the Award is</w:t>
      </w:r>
      <w:r w:rsidR="00437F9A" w:rsidRPr="00007E09"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  <w:r w:rsidR="000F4597" w:rsidRPr="00007E09">
        <w:rPr>
          <w:rFonts w:ascii="Open Sans Light" w:hAnsi="Open Sans Light" w:cs="Open Sans Light"/>
          <w:b/>
          <w:bCs/>
          <w:sz w:val="24"/>
          <w:szCs w:val="24"/>
        </w:rPr>
        <w:t>Wednesday 28</w:t>
      </w:r>
      <w:r w:rsidR="000F4597" w:rsidRPr="00007E09">
        <w:rPr>
          <w:rFonts w:ascii="Open Sans Light" w:hAnsi="Open Sans Light" w:cs="Open Sans Light"/>
          <w:b/>
          <w:bCs/>
          <w:sz w:val="24"/>
          <w:szCs w:val="24"/>
          <w:vertAlign w:val="superscript"/>
        </w:rPr>
        <w:t>th</w:t>
      </w:r>
      <w:r w:rsidR="000F4597" w:rsidRPr="00007E09">
        <w:rPr>
          <w:rFonts w:ascii="Open Sans Light" w:hAnsi="Open Sans Light" w:cs="Open Sans Light"/>
          <w:b/>
          <w:bCs/>
          <w:sz w:val="24"/>
          <w:szCs w:val="24"/>
        </w:rPr>
        <w:t xml:space="preserve"> February 2024 at 00:00 CET</w:t>
      </w:r>
      <w:r w:rsidRPr="00007E09">
        <w:rPr>
          <w:rFonts w:ascii="Open Sans Light" w:hAnsi="Open Sans Light" w:cs="Open Sans Light"/>
          <w:b/>
          <w:bCs/>
          <w:sz w:val="24"/>
          <w:szCs w:val="24"/>
        </w:rPr>
        <w:t>.</w:t>
      </w:r>
      <w:r w:rsidRPr="00007E09">
        <w:rPr>
          <w:rFonts w:ascii="Open Sans Light" w:hAnsi="Open Sans Light" w:cs="Open Sans Light"/>
          <w:b/>
          <w:bCs/>
          <w:sz w:val="24"/>
          <w:szCs w:val="24"/>
          <w:u w:val="single"/>
        </w:rPr>
        <w:t xml:space="preserve"> </w:t>
      </w:r>
    </w:p>
    <w:p w14:paraId="48AF5659" w14:textId="09905FDD" w:rsidR="007F0EC6" w:rsidRPr="00007E09" w:rsidRDefault="007F0EC6" w:rsidP="3789F87A">
      <w:pPr>
        <w:rPr>
          <w:rFonts w:ascii="Open Sans Light" w:hAnsi="Open Sans Light" w:cs="Open Sans Light"/>
          <w:sz w:val="24"/>
          <w:szCs w:val="24"/>
        </w:rPr>
      </w:pPr>
    </w:p>
    <w:p w14:paraId="251B8405" w14:textId="73333261" w:rsidR="03656E24" w:rsidRPr="00007E09" w:rsidRDefault="03656E24" w:rsidP="00836C2E">
      <w:pPr>
        <w:pStyle w:val="Default"/>
        <w:rPr>
          <w:rFonts w:ascii="Open Sans Light" w:hAnsi="Open Sans Light" w:cs="Open Sans Light"/>
          <w:i/>
          <w:iCs/>
        </w:rPr>
      </w:pPr>
      <w:r w:rsidRPr="00007E09">
        <w:rPr>
          <w:rFonts w:ascii="Open Sans Light" w:hAnsi="Open Sans Light" w:cs="Open Sans Light"/>
          <w:i/>
          <w:iCs/>
        </w:rPr>
        <w:t xml:space="preserve">The Martin Ennals Award for Human Rights Defenders honors individuals and organizations who have shown exceptional commitment to defending human rights, despite the risks involved, and who </w:t>
      </w:r>
      <w:r w:rsidR="00437D07" w:rsidRPr="00007E09">
        <w:rPr>
          <w:rFonts w:ascii="Open Sans Light" w:hAnsi="Open Sans Light" w:cs="Open Sans Light"/>
          <w:i/>
          <w:iCs/>
        </w:rPr>
        <w:t>need</w:t>
      </w:r>
      <w:r w:rsidRPr="00007E09">
        <w:rPr>
          <w:rFonts w:ascii="Open Sans Light" w:hAnsi="Open Sans Light" w:cs="Open Sans Light"/>
          <w:i/>
          <w:iCs/>
        </w:rPr>
        <w:t xml:space="preserve"> protection. In addition to the achievements of the candidate, several criteria are taken into consideration for the Award:</w:t>
      </w:r>
    </w:p>
    <w:p w14:paraId="036E1A71" w14:textId="77777777" w:rsidR="00CE21F9" w:rsidRPr="00007E09" w:rsidRDefault="00CE21F9" w:rsidP="00CE21F9">
      <w:pPr>
        <w:rPr>
          <w:rFonts w:ascii="Open Sans Light" w:hAnsi="Open Sans Light" w:cs="Open Sans Light"/>
          <w:i/>
          <w:sz w:val="24"/>
          <w:szCs w:val="24"/>
        </w:rPr>
      </w:pPr>
    </w:p>
    <w:p w14:paraId="31F903E5" w14:textId="262BBEA5" w:rsidR="00CE21F9" w:rsidRPr="00007E09" w:rsidRDefault="03656E24" w:rsidP="03656E24">
      <w:pPr>
        <w:pStyle w:val="Paragraphedeliste"/>
        <w:numPr>
          <w:ilvl w:val="0"/>
          <w:numId w:val="1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007E09">
        <w:rPr>
          <w:rFonts w:ascii="Open Sans Light" w:hAnsi="Open Sans Light" w:cs="Open Sans Light"/>
          <w:i/>
          <w:iCs/>
          <w:sz w:val="24"/>
          <w:szCs w:val="24"/>
        </w:rPr>
        <w:t>Candidates must be currently active in the promotion and protection of human rights. The Award does not consider defenders who are deceased.</w:t>
      </w:r>
    </w:p>
    <w:p w14:paraId="39172D6D" w14:textId="77777777" w:rsidR="00CE21F9" w:rsidRPr="00007E09" w:rsidRDefault="00CE21F9" w:rsidP="00CE21F9">
      <w:pPr>
        <w:rPr>
          <w:rFonts w:ascii="Open Sans Light" w:hAnsi="Open Sans Light" w:cs="Open Sans Light"/>
          <w:i/>
          <w:sz w:val="24"/>
          <w:szCs w:val="24"/>
        </w:rPr>
      </w:pPr>
    </w:p>
    <w:p w14:paraId="49368224" w14:textId="763570CE" w:rsidR="00CE21F9" w:rsidRPr="00007E09" w:rsidRDefault="03656E24" w:rsidP="03656E24">
      <w:pPr>
        <w:pStyle w:val="Paragraphedeliste"/>
        <w:numPr>
          <w:ilvl w:val="0"/>
          <w:numId w:val="1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007E09">
        <w:rPr>
          <w:rFonts w:ascii="Open Sans Light" w:hAnsi="Open Sans Light" w:cs="Open Sans Light"/>
          <w:i/>
          <w:iCs/>
          <w:sz w:val="24"/>
          <w:szCs w:val="24"/>
        </w:rPr>
        <w:t xml:space="preserve">The </w:t>
      </w:r>
      <w:r w:rsidR="00CF6665" w:rsidRPr="00007E09">
        <w:rPr>
          <w:rFonts w:ascii="Open Sans Light" w:hAnsi="Open Sans Light" w:cs="Open Sans Light"/>
          <w:i/>
          <w:iCs/>
          <w:sz w:val="24"/>
          <w:szCs w:val="24"/>
        </w:rPr>
        <w:t>candidate</w:t>
      </w:r>
      <w:r w:rsidRPr="00007E09">
        <w:rPr>
          <w:rFonts w:ascii="Open Sans Light" w:hAnsi="Open Sans Light" w:cs="Open Sans Light"/>
          <w:i/>
          <w:iCs/>
          <w:sz w:val="24"/>
          <w:szCs w:val="24"/>
        </w:rPr>
        <w:t xml:space="preserve"> should not employ or advocate violence.</w:t>
      </w:r>
    </w:p>
    <w:p w14:paraId="4B2B8D39" w14:textId="77777777" w:rsidR="00CE21F9" w:rsidRPr="00007E09" w:rsidRDefault="00CE21F9" w:rsidP="00CE21F9">
      <w:pPr>
        <w:rPr>
          <w:rFonts w:ascii="Open Sans Light" w:hAnsi="Open Sans Light" w:cs="Open Sans Light"/>
          <w:i/>
          <w:sz w:val="24"/>
          <w:szCs w:val="24"/>
        </w:rPr>
      </w:pPr>
    </w:p>
    <w:p w14:paraId="60D59DFE" w14:textId="0EB95217" w:rsidR="00CE21F9" w:rsidRPr="00007E09" w:rsidRDefault="03656E24" w:rsidP="03656E24">
      <w:pPr>
        <w:pStyle w:val="Paragraphedeliste"/>
        <w:numPr>
          <w:ilvl w:val="0"/>
          <w:numId w:val="1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007E09">
        <w:rPr>
          <w:rFonts w:ascii="Open Sans Light" w:hAnsi="Open Sans Light" w:cs="Open Sans Light"/>
          <w:i/>
          <w:iCs/>
          <w:sz w:val="24"/>
          <w:szCs w:val="24"/>
        </w:rPr>
        <w:t>Self-nominations are not accepted.</w:t>
      </w:r>
    </w:p>
    <w:p w14:paraId="0FD53DF4" w14:textId="77777777" w:rsidR="00607FC1" w:rsidRPr="00007E09" w:rsidRDefault="00607FC1" w:rsidP="00607FC1">
      <w:pPr>
        <w:pStyle w:val="Paragraphedeliste"/>
        <w:rPr>
          <w:rFonts w:ascii="Open Sans Light" w:hAnsi="Open Sans Light" w:cs="Open Sans Light"/>
          <w:i/>
          <w:iCs/>
          <w:sz w:val="24"/>
          <w:szCs w:val="24"/>
        </w:rPr>
      </w:pPr>
    </w:p>
    <w:p w14:paraId="6ED5817B" w14:textId="70028F7C" w:rsidR="00607FC1" w:rsidRPr="00007E09" w:rsidRDefault="00607FC1" w:rsidP="03656E24">
      <w:pPr>
        <w:pStyle w:val="Paragraphedeliste"/>
        <w:numPr>
          <w:ilvl w:val="0"/>
          <w:numId w:val="1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007E09">
        <w:rPr>
          <w:rFonts w:ascii="Open Sans Light" w:hAnsi="Open Sans Light" w:cs="Open Sans Light"/>
          <w:i/>
          <w:iCs/>
          <w:sz w:val="24"/>
          <w:szCs w:val="24"/>
        </w:rPr>
        <w:t>Defenders who are no longer in need of protection (e.g., because they are now in a safe environment) will normally not be considered.</w:t>
      </w:r>
    </w:p>
    <w:p w14:paraId="7E1B14C0" w14:textId="77777777" w:rsidR="00CE21F9" w:rsidRPr="00007E09" w:rsidRDefault="00CE21F9" w:rsidP="00CE21F9">
      <w:pPr>
        <w:rPr>
          <w:rFonts w:ascii="Open Sans Light" w:hAnsi="Open Sans Light" w:cs="Open Sans Light"/>
          <w:color w:val="595959"/>
          <w:sz w:val="24"/>
          <w:szCs w:val="24"/>
        </w:rPr>
      </w:pPr>
    </w:p>
    <w:p w14:paraId="0A9765FA" w14:textId="47886FAA" w:rsidR="00377BD9" w:rsidRDefault="008C06F3" w:rsidP="00CE21F9">
      <w:pPr>
        <w:rPr>
          <w:rFonts w:ascii="Open Sans Light" w:hAnsi="Open Sans Light" w:cs="Open Sans Light"/>
          <w:sz w:val="24"/>
          <w:szCs w:val="24"/>
          <w:lang w:eastAsia="fr-CH"/>
        </w:rPr>
      </w:pPr>
      <w:r w:rsidRPr="00007E09">
        <w:rPr>
          <w:rFonts w:ascii="Open Sans Light" w:hAnsi="Open Sans Light" w:cs="Open Sans Light"/>
          <w:sz w:val="24"/>
          <w:szCs w:val="24"/>
          <w:lang w:eastAsia="fr-CH"/>
        </w:rPr>
        <w:t xml:space="preserve">We actively encourage nominations of activists under 30 years of age to reflect the growing number of young persons who join the human rights movements in their countries. </w:t>
      </w:r>
      <w:r w:rsidRPr="00313C76">
        <w:rPr>
          <w:rFonts w:ascii="Open Sans Light" w:hAnsi="Open Sans Light" w:cs="Open Sans Light"/>
          <w:sz w:val="24"/>
          <w:szCs w:val="24"/>
          <w:lang w:eastAsia="fr-CH"/>
        </w:rPr>
        <w:t>Post-humous nominations are not eligible.</w:t>
      </w:r>
    </w:p>
    <w:p w14:paraId="2A701E24" w14:textId="77777777" w:rsidR="00007E09" w:rsidRDefault="00007E09" w:rsidP="00CE21F9">
      <w:pPr>
        <w:rPr>
          <w:rFonts w:ascii="Open Sans Light" w:hAnsi="Open Sans Light" w:cs="Open Sans Light"/>
          <w:sz w:val="24"/>
          <w:szCs w:val="24"/>
          <w:lang w:eastAsia="fr-CH"/>
        </w:rPr>
      </w:pPr>
    </w:p>
    <w:p w14:paraId="1C3E4A91" w14:textId="0845CE9F" w:rsidR="00007E09" w:rsidRPr="00007E09" w:rsidRDefault="00007E09" w:rsidP="00CE21F9">
      <w:pPr>
        <w:rPr>
          <w:rFonts w:ascii="Open Sans Light" w:hAnsi="Open Sans Light" w:cs="Open Sans Light"/>
          <w:color w:val="595959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  <w:lang w:eastAsia="fr-CH"/>
        </w:rPr>
        <w:t xml:space="preserve">Please provide as much information as possible with this nomination form and email it to </w:t>
      </w:r>
      <w:hyperlink r:id="rId10" w:history="1">
        <w:r w:rsidRPr="008931AD">
          <w:rPr>
            <w:rStyle w:val="Lienhypertexte"/>
            <w:rFonts w:ascii="Open Sans Light" w:hAnsi="Open Sans Light" w:cs="Open Sans Light"/>
            <w:sz w:val="24"/>
            <w:szCs w:val="24"/>
            <w:lang w:eastAsia="fr-CH"/>
          </w:rPr>
          <w:t>info@martinennalsaward.org</w:t>
        </w:r>
      </w:hyperlink>
      <w:r>
        <w:rPr>
          <w:rFonts w:ascii="Open Sans Light" w:hAnsi="Open Sans Light" w:cs="Open Sans Light"/>
          <w:sz w:val="24"/>
          <w:szCs w:val="24"/>
          <w:lang w:eastAsia="fr-CH"/>
        </w:rPr>
        <w:t xml:space="preserve"> . </w:t>
      </w:r>
    </w:p>
    <w:p w14:paraId="1B9C90A1" w14:textId="77777777" w:rsidR="00CE21F9" w:rsidRPr="00007E09" w:rsidRDefault="00CE21F9" w:rsidP="00CE21F9">
      <w:pPr>
        <w:rPr>
          <w:rFonts w:ascii="Open Sans Light" w:hAnsi="Open Sans Light" w:cs="Open Sans Light"/>
          <w:b/>
          <w:sz w:val="24"/>
          <w:szCs w:val="24"/>
          <w:u w:val="single"/>
        </w:rPr>
      </w:pPr>
    </w:p>
    <w:p w14:paraId="24A87AD1" w14:textId="0D3550F7" w:rsidR="00CE21F9" w:rsidRPr="00007E09" w:rsidRDefault="00576F8E" w:rsidP="00576F8E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1. </w:t>
      </w:r>
      <w:r w:rsidR="03656E24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Information about the candidate</w:t>
      </w:r>
      <w:r w:rsidR="03656E24" w:rsidRPr="00007E09">
        <w:rPr>
          <w:rFonts w:ascii="Open Sans Light" w:hAnsi="Open Sans Light" w:cs="Open Sans Light"/>
          <w:sz w:val="24"/>
          <w:szCs w:val="24"/>
        </w:rPr>
        <w:br/>
      </w:r>
      <w:r w:rsidR="03656E24" w:rsidRPr="00007E09">
        <w:rPr>
          <w:rFonts w:ascii="Open Sans Light" w:hAnsi="Open Sans Light" w:cs="Open Sans Light"/>
          <w:sz w:val="24"/>
          <w:szCs w:val="24"/>
        </w:rPr>
        <w:br/>
      </w:r>
      <w:r w:rsidR="00A25704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Last name, 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First name:</w:t>
      </w:r>
    </w:p>
    <w:p w14:paraId="7E0B7736" w14:textId="72E93F6B" w:rsidR="03656E24" w:rsidRPr="00007E09" w:rsidRDefault="001E528F" w:rsidP="03656E24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D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ate of birth: </w:t>
      </w:r>
    </w:p>
    <w:p w14:paraId="3FDE47DC" w14:textId="60839450" w:rsidR="03656E24" w:rsidRPr="00007E09" w:rsidRDefault="03656E24" w:rsidP="03656E24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Nationality:</w:t>
      </w:r>
      <w:r w:rsidRPr="00007E09">
        <w:rPr>
          <w:rFonts w:ascii="Open Sans Light" w:hAnsi="Open Sans Light" w:cs="Open Sans Light"/>
          <w:sz w:val="24"/>
          <w:szCs w:val="24"/>
        </w:rPr>
        <w:br/>
      </w:r>
      <w:r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Gender: F/M/other</w:t>
      </w:r>
    </w:p>
    <w:p w14:paraId="63293735" w14:textId="02B6D8AC" w:rsidR="00CE21F9" w:rsidRPr="00A25704" w:rsidRDefault="00CE21F9" w:rsidP="00CE21F9">
      <w:pPr>
        <w:rPr>
          <w:rFonts w:ascii="Open Sans Light" w:hAnsi="Open Sans Light" w:cs="Open Sans Light"/>
          <w:iCs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Address</w:t>
      </w:r>
      <w:r w:rsidR="008C06F3"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 and </w:t>
      </w:r>
      <w:r w:rsidR="00A25704">
        <w:rPr>
          <w:rFonts w:ascii="Open Sans Light" w:hAnsi="Open Sans Light" w:cs="Open Sans Light"/>
          <w:color w:val="000000"/>
          <w:sz w:val="24"/>
          <w:szCs w:val="24"/>
        </w:rPr>
        <w:t>c</w:t>
      </w:r>
      <w:r w:rsidR="008C06F3" w:rsidRPr="00007E09">
        <w:rPr>
          <w:rFonts w:ascii="Open Sans Light" w:hAnsi="Open Sans Light" w:cs="Open Sans Light"/>
          <w:color w:val="000000"/>
          <w:sz w:val="24"/>
          <w:szCs w:val="24"/>
        </w:rPr>
        <w:t>ountry</w:t>
      </w:r>
      <w:r w:rsidR="00036A87"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 </w:t>
      </w:r>
      <w:r w:rsidRPr="00A25704">
        <w:rPr>
          <w:rFonts w:ascii="Open Sans Light" w:hAnsi="Open Sans Light" w:cs="Open Sans Light"/>
          <w:iCs/>
          <w:color w:val="000000"/>
          <w:sz w:val="24"/>
          <w:szCs w:val="24"/>
        </w:rPr>
        <w:t>of residence:</w:t>
      </w:r>
    </w:p>
    <w:p w14:paraId="5F36691F" w14:textId="0D032D04" w:rsidR="00CE21F9" w:rsidRPr="00007E09" w:rsidRDefault="002873D8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lastRenderedPageBreak/>
        <w:t>P</w:t>
      </w:r>
      <w:r w:rsidR="00CE21F9" w:rsidRPr="00007E09">
        <w:rPr>
          <w:rFonts w:ascii="Open Sans Light" w:hAnsi="Open Sans Light" w:cs="Open Sans Light"/>
          <w:color w:val="000000"/>
          <w:sz w:val="24"/>
          <w:szCs w:val="24"/>
        </w:rPr>
        <w:t>hone:</w:t>
      </w:r>
    </w:p>
    <w:p w14:paraId="456BB722" w14:textId="19DEF62C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E-mail </w:t>
      </w:r>
      <w:r w:rsidR="00A25704">
        <w:rPr>
          <w:rFonts w:ascii="Open Sans Light" w:hAnsi="Open Sans Light" w:cs="Open Sans Light"/>
          <w:color w:val="000000"/>
          <w:sz w:val="24"/>
          <w:szCs w:val="24"/>
        </w:rPr>
        <w:t>address</w:t>
      </w:r>
      <w:r w:rsidRPr="00007E09">
        <w:rPr>
          <w:rFonts w:ascii="Open Sans Light" w:hAnsi="Open Sans Light" w:cs="Open Sans Light"/>
          <w:color w:val="000000"/>
          <w:sz w:val="24"/>
          <w:szCs w:val="24"/>
        </w:rPr>
        <w:t>:</w:t>
      </w:r>
    </w:p>
    <w:p w14:paraId="2AC2A785" w14:textId="0BE5129C" w:rsidR="00CE21F9" w:rsidRPr="00007E09" w:rsidRDefault="00E465E1" w:rsidP="00CE21F9">
      <w:pPr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</w:pPr>
      <w:r w:rsidRPr="00007E09"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  <w:t>Social media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  <w:t xml:space="preserve"> </w:t>
      </w:r>
      <w:r w:rsidR="00747F01" w:rsidRPr="00007E09"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  <w:t>accounts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  <w:t>:</w:t>
      </w:r>
    </w:p>
    <w:p w14:paraId="355668F6" w14:textId="1996C4D0" w:rsidR="00747F01" w:rsidRPr="00007E09" w:rsidRDefault="00747F01" w:rsidP="00CE21F9">
      <w:pPr>
        <w:rPr>
          <w:rFonts w:ascii="Open Sans Light" w:hAnsi="Open Sans Light" w:cs="Open Sans Light"/>
          <w:color w:val="000000"/>
          <w:sz w:val="24"/>
          <w:szCs w:val="24"/>
          <w:lang w:val="en-GB"/>
        </w:rPr>
      </w:pPr>
      <w:r w:rsidRPr="00007E09"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  <w:t>Website:</w:t>
      </w:r>
    </w:p>
    <w:p w14:paraId="27A85B50" w14:textId="3EF77BCB" w:rsidR="00CE21F9" w:rsidRPr="00007E09" w:rsidRDefault="03656E24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  <w:t xml:space="preserve"> </w:t>
      </w:r>
      <w:r w:rsidR="00CE21F9" w:rsidRPr="00007E09">
        <w:rPr>
          <w:rFonts w:ascii="Open Sans Light" w:hAnsi="Open Sans Light" w:cs="Open Sans Light"/>
          <w:sz w:val="24"/>
          <w:szCs w:val="24"/>
          <w:lang w:val="en-GB"/>
        </w:rPr>
        <w:br/>
      </w:r>
      <w:r w:rsidR="00E465E1" w:rsidRPr="00007E09">
        <w:rPr>
          <w:rFonts w:ascii="Open Sans Light" w:hAnsi="Open Sans Light" w:cs="Open Sans Light"/>
          <w:b/>
          <w:bCs/>
          <w:color w:val="000000"/>
          <w:sz w:val="24"/>
          <w:szCs w:val="24"/>
        </w:rPr>
        <w:t xml:space="preserve">2. </w:t>
      </w:r>
      <w:r w:rsidR="001716E7" w:rsidRPr="00007E09">
        <w:rPr>
          <w:rFonts w:ascii="Open Sans Light" w:hAnsi="Open Sans Light" w:cs="Open Sans Light"/>
          <w:b/>
          <w:bCs/>
          <w:color w:val="000000"/>
          <w:sz w:val="24"/>
          <w:szCs w:val="24"/>
        </w:rPr>
        <w:t>Candidate organi</w:t>
      </w:r>
      <w:r w:rsidR="00E465E1" w:rsidRPr="00007E09">
        <w:rPr>
          <w:rFonts w:ascii="Open Sans Light" w:hAnsi="Open Sans Light" w:cs="Open Sans Light"/>
          <w:b/>
          <w:bCs/>
          <w:color w:val="000000"/>
          <w:sz w:val="24"/>
          <w:szCs w:val="24"/>
        </w:rPr>
        <w:t>z</w:t>
      </w:r>
      <w:r w:rsidR="001716E7" w:rsidRPr="00007E09">
        <w:rPr>
          <w:rFonts w:ascii="Open Sans Light" w:hAnsi="Open Sans Light" w:cs="Open Sans Light"/>
          <w:b/>
          <w:bCs/>
          <w:color w:val="000000"/>
          <w:sz w:val="24"/>
          <w:szCs w:val="24"/>
        </w:rPr>
        <w:t>ation</w:t>
      </w:r>
      <w:r w:rsidR="001716E7" w:rsidRPr="00007E09">
        <w:rPr>
          <w:rFonts w:ascii="Open Sans Light" w:hAnsi="Open Sans Light" w:cs="Open Sans Light"/>
          <w:b/>
          <w:bCs/>
          <w:color w:val="000000"/>
          <w:sz w:val="24"/>
          <w:szCs w:val="24"/>
        </w:rPr>
        <w:br/>
      </w:r>
      <w:r w:rsidR="00CE21F9" w:rsidRPr="00007E09">
        <w:rPr>
          <w:rFonts w:ascii="Open Sans Light" w:hAnsi="Open Sans Light" w:cs="Open Sans Light"/>
          <w:color w:val="000000"/>
          <w:sz w:val="24"/>
          <w:szCs w:val="24"/>
        </w:rPr>
        <w:t>Professional title or affiliation:</w:t>
      </w:r>
    </w:p>
    <w:p w14:paraId="00C3D605" w14:textId="01CA1480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Name of organi</w:t>
      </w:r>
      <w:r w:rsidR="00E465E1" w:rsidRPr="00007E09">
        <w:rPr>
          <w:rFonts w:ascii="Open Sans Light" w:hAnsi="Open Sans Light" w:cs="Open Sans Light"/>
          <w:color w:val="000000"/>
          <w:sz w:val="24"/>
          <w:szCs w:val="24"/>
        </w:rPr>
        <w:t>z</w:t>
      </w:r>
      <w:r w:rsidRPr="00007E09">
        <w:rPr>
          <w:rFonts w:ascii="Open Sans Light" w:hAnsi="Open Sans Light" w:cs="Open Sans Light"/>
          <w:color w:val="000000"/>
          <w:sz w:val="24"/>
          <w:szCs w:val="24"/>
        </w:rPr>
        <w:t>ation:</w:t>
      </w:r>
    </w:p>
    <w:p w14:paraId="73F63C01" w14:textId="10599EEC" w:rsidR="00CE21F9" w:rsidRPr="00007E09" w:rsidRDefault="00CE21F9" w:rsidP="03656E24">
      <w:pPr>
        <w:rPr>
          <w:rFonts w:ascii="Open Sans Light" w:hAnsi="Open Sans Light" w:cs="Open Sans Light"/>
          <w:color w:val="000000" w:themeColor="text1"/>
          <w:sz w:val="24"/>
          <w:szCs w:val="24"/>
          <w:u w:val="single"/>
        </w:rPr>
      </w:pPr>
    </w:p>
    <w:p w14:paraId="679E3AB4" w14:textId="77777777" w:rsidR="004C4734" w:rsidRPr="00007E09" w:rsidRDefault="004C4734" w:rsidP="03656E24">
      <w:pPr>
        <w:rPr>
          <w:rFonts w:ascii="Open Sans Light" w:hAnsi="Open Sans Light" w:cs="Open Sans Light"/>
          <w:color w:val="000000" w:themeColor="text1"/>
          <w:sz w:val="24"/>
          <w:szCs w:val="24"/>
          <w:u w:val="single"/>
        </w:rPr>
      </w:pPr>
    </w:p>
    <w:p w14:paraId="6EAE2303" w14:textId="36F98ACF" w:rsidR="00CE21F9" w:rsidRPr="00007E09" w:rsidRDefault="000C433D" w:rsidP="03656E24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3</w:t>
      </w:r>
      <w:r w:rsidR="00B93906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.</w:t>
      </w:r>
      <w:r w:rsidR="03656E24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 Other Personal Information on the candidate (such as education, profession, area of work, family situation): </w:t>
      </w:r>
      <w:r w:rsidR="00CE21F9" w:rsidRPr="00007E09">
        <w:rPr>
          <w:rFonts w:ascii="Open Sans Light" w:hAnsi="Open Sans Light" w:cs="Open Sans Light"/>
          <w:sz w:val="24"/>
          <w:szCs w:val="24"/>
        </w:rPr>
        <w:br/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(maximum 200 words)</w:t>
      </w:r>
    </w:p>
    <w:p w14:paraId="298224E6" w14:textId="77777777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</w:p>
    <w:p w14:paraId="00CE5A4F" w14:textId="22FF3097" w:rsidR="00CE21F9" w:rsidRPr="00007E09" w:rsidRDefault="00CE21F9" w:rsidP="03656E24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sz w:val="24"/>
          <w:szCs w:val="24"/>
        </w:rPr>
        <w:br/>
      </w:r>
      <w:r w:rsidR="000C433D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4</w:t>
      </w:r>
      <w:r w:rsidR="00B93906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.</w:t>
      </w:r>
      <w:r w:rsidR="03656E24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 Reasons why the candidate merits the Award: </w:t>
      </w:r>
      <w:r w:rsidRPr="00007E09">
        <w:rPr>
          <w:rFonts w:ascii="Open Sans Light" w:hAnsi="Open Sans Light" w:cs="Open Sans Light"/>
          <w:sz w:val="24"/>
          <w:szCs w:val="24"/>
        </w:rPr>
        <w:br/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(maximum 800 words)</w:t>
      </w:r>
    </w:p>
    <w:p w14:paraId="076B3882" w14:textId="77777777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</w:p>
    <w:p w14:paraId="2D720678" w14:textId="2B0D7AD4" w:rsidR="03656E24" w:rsidRPr="00007E09" w:rsidRDefault="03656E24" w:rsidP="03656E24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</w:p>
    <w:p w14:paraId="7F8CCC10" w14:textId="128E58C5" w:rsidR="00CE21F9" w:rsidRPr="00007E09" w:rsidRDefault="000C433D" w:rsidP="03656E24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5</w:t>
      </w:r>
      <w:r w:rsidR="00B161DE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.</w:t>
      </w:r>
      <w:r w:rsidR="03656E24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 How could the Martin Ennals Award have a positive impact on the safety of the </w:t>
      </w:r>
      <w:r w:rsidR="00576F8E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candidate</w:t>
      </w:r>
      <w:r w:rsidR="03656E24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, and/or for the cause promoted by them? 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(maximum 800 words)</w:t>
      </w:r>
    </w:p>
    <w:p w14:paraId="577D72A7" w14:textId="77777777" w:rsidR="00CE21F9" w:rsidRPr="00007E09" w:rsidRDefault="00CE21F9" w:rsidP="03656E24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</w:p>
    <w:p w14:paraId="44F6ACCB" w14:textId="415EFE8D" w:rsidR="03656E24" w:rsidRPr="00007E09" w:rsidRDefault="03656E24" w:rsidP="03656E24">
      <w:pP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</w:pPr>
    </w:p>
    <w:p w14:paraId="429508D3" w14:textId="167E8941" w:rsidR="00E46121" w:rsidRPr="00007E09" w:rsidRDefault="000C433D" w:rsidP="00E46121">
      <w:pP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6</w:t>
      </w:r>
      <w:r w:rsidR="00E46121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. Consent</w:t>
      </w:r>
    </w:p>
    <w:p w14:paraId="6A805BB2" w14:textId="77777777" w:rsidR="00E46121" w:rsidRPr="00007E09" w:rsidRDefault="00E46121" w:rsidP="00E46121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The candidate has accepted to be nominated: </w:t>
      </w:r>
    </w:p>
    <w:p w14:paraId="594A9BB9" w14:textId="36886B0F" w:rsidR="00E46121" w:rsidRPr="00007E09" w:rsidRDefault="00E46121" w:rsidP="00E46121">
      <w:pPr>
        <w:rPr>
          <w:rFonts w:ascii="Open Sans Light" w:hAnsi="Open Sans Light" w:cs="Open Sans Light"/>
          <w:sz w:val="24"/>
          <w:szCs w:val="24"/>
        </w:rPr>
      </w:pPr>
      <w:r w:rsidRPr="00007E09">
        <w:rPr>
          <w:rFonts w:ascii="Open Sans Light" w:hAnsi="Open Sans Light" w:cs="Open Sans Light"/>
          <w:b/>
          <w:bCs/>
          <w:color w:val="000000"/>
          <w:sz w:val="24"/>
          <w:szCs w:val="24"/>
        </w:rPr>
        <w:t>Yes/No</w:t>
      </w:r>
      <w:r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 </w:t>
      </w:r>
      <w:r w:rsidR="00E73778" w:rsidRPr="00007E09">
        <w:rPr>
          <w:rFonts w:ascii="Open Sans Light" w:hAnsi="Open Sans Light" w:cs="Open Sans Light"/>
          <w:b/>
          <w:bCs/>
          <w:color w:val="000000"/>
          <w:sz w:val="24"/>
          <w:szCs w:val="24"/>
        </w:rPr>
        <w:t>communication</w:t>
      </w:r>
    </w:p>
    <w:p w14:paraId="1E44DCCE" w14:textId="77777777" w:rsidR="00E46121" w:rsidRPr="00007E09" w:rsidRDefault="00E46121" w:rsidP="00E46121">
      <w:pPr>
        <w:rPr>
          <w:rFonts w:ascii="Open Sans Light" w:hAnsi="Open Sans Light" w:cs="Open Sans Light"/>
          <w:color w:val="000000"/>
          <w:sz w:val="24"/>
          <w:szCs w:val="24"/>
        </w:rPr>
      </w:pPr>
    </w:p>
    <w:p w14:paraId="511E1154" w14:textId="77777777" w:rsidR="00007E09" w:rsidRDefault="00007E09" w:rsidP="00E46121">
      <w:pP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</w:pPr>
    </w:p>
    <w:p w14:paraId="52D78115" w14:textId="3754F3E9" w:rsidR="00E46121" w:rsidRPr="00007E09" w:rsidRDefault="000C433D" w:rsidP="00E46121">
      <w:pP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7</w:t>
      </w:r>
      <w:r w:rsidR="00E46121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. Code of Conduct</w:t>
      </w:r>
    </w:p>
    <w:p w14:paraId="307FEFF3" w14:textId="209A6C93" w:rsidR="00E46121" w:rsidRPr="00007E09" w:rsidRDefault="00E46121" w:rsidP="00E46121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Martin Ennals</w:t>
      </w:r>
      <w:r w:rsidR="002A13F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 Award Laureates</w:t>
      </w:r>
      <w:r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 are ambassadors of the Award for years after their selection. To ensure nominated defenders are aligned with our values, please acknowledge the defender</w:t>
      </w:r>
      <w:r w:rsidR="004146A6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 subscribes to </w:t>
      </w:r>
      <w:r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our </w:t>
      </w:r>
      <w:commentRangeStart w:id="0"/>
      <w:r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Ethical guidelines and Code of conduct</w:t>
      </w:r>
      <w:commentRangeEnd w:id="0"/>
      <w:r w:rsidRPr="00007E09">
        <w:rPr>
          <w:rStyle w:val="Marquedecommentaire"/>
          <w:rFonts w:ascii="Open Sans Light" w:hAnsi="Open Sans Light" w:cs="Open Sans Light"/>
          <w:sz w:val="24"/>
          <w:szCs w:val="24"/>
        </w:rPr>
        <w:commentReference w:id="0"/>
      </w:r>
      <w:r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.</w:t>
      </w:r>
    </w:p>
    <w:p w14:paraId="372517A4" w14:textId="77777777" w:rsidR="00E46121" w:rsidRPr="00007E09" w:rsidRDefault="00E46121" w:rsidP="00E46121">
      <w:pP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Yes/No</w:t>
      </w:r>
    </w:p>
    <w:p w14:paraId="7095EC3E" w14:textId="77777777" w:rsidR="00E46121" w:rsidRPr="00007E09" w:rsidRDefault="00E46121" w:rsidP="03656E24">
      <w:pP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</w:pPr>
    </w:p>
    <w:p w14:paraId="676750BA" w14:textId="794AA821" w:rsidR="00CE21F9" w:rsidRPr="00007E09" w:rsidRDefault="000C433D" w:rsidP="03656E24">
      <w:pP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8</w:t>
      </w:r>
      <w:r w:rsidR="00B161DE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.</w:t>
      </w:r>
      <w:r w:rsidR="03656E24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 Information on the person submitting the nomination </w:t>
      </w:r>
    </w:p>
    <w:p w14:paraId="3D543FA3" w14:textId="453726DD" w:rsidR="03656E24" w:rsidRPr="00007E09" w:rsidRDefault="03656E24" w:rsidP="03656E24">
      <w:pP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</w:pPr>
    </w:p>
    <w:p w14:paraId="0190D5ED" w14:textId="77777777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b/>
          <w:color w:val="000000"/>
          <w:sz w:val="24"/>
          <w:szCs w:val="24"/>
        </w:rPr>
        <w:t>Nomination proposed by:</w:t>
      </w:r>
      <w:r w:rsidRPr="00007E09">
        <w:rPr>
          <w:rFonts w:ascii="Open Sans Light" w:hAnsi="Open Sans Light" w:cs="Open Sans Light"/>
          <w:color w:val="000000"/>
          <w:sz w:val="24"/>
          <w:szCs w:val="24"/>
        </w:rPr>
        <w:br/>
        <w:t xml:space="preserve">Name: </w:t>
      </w:r>
    </w:p>
    <w:p w14:paraId="2C6B9D38" w14:textId="467A6FEB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Organi</w:t>
      </w:r>
      <w:r w:rsidR="006013FD">
        <w:rPr>
          <w:rFonts w:ascii="Open Sans Light" w:hAnsi="Open Sans Light" w:cs="Open Sans Light"/>
          <w:color w:val="000000"/>
          <w:sz w:val="24"/>
          <w:szCs w:val="24"/>
        </w:rPr>
        <w:t>z</w:t>
      </w:r>
      <w:r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ation: </w:t>
      </w:r>
    </w:p>
    <w:p w14:paraId="60C9336B" w14:textId="61B79969" w:rsidR="00CE21F9" w:rsidRPr="00007E09" w:rsidRDefault="00257443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P</w:t>
      </w:r>
      <w:r w:rsidR="00CE21F9"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hone: </w:t>
      </w:r>
    </w:p>
    <w:p w14:paraId="21C67986" w14:textId="77777777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lastRenderedPageBreak/>
        <w:t>E-mail:</w:t>
      </w:r>
    </w:p>
    <w:p w14:paraId="2DAB9B66" w14:textId="619B0A08" w:rsidR="00980DD0" w:rsidRPr="00007E09" w:rsidRDefault="00980DD0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Website:</w:t>
      </w:r>
    </w:p>
    <w:p w14:paraId="5630D881" w14:textId="77777777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</w:p>
    <w:p w14:paraId="3E28C8BF" w14:textId="11F38313" w:rsidR="03656E24" w:rsidRPr="00007E09" w:rsidRDefault="03656E24" w:rsidP="03656E24">
      <w:pP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</w:pPr>
    </w:p>
    <w:p w14:paraId="2AEEAA00" w14:textId="56184023" w:rsidR="00CE21F9" w:rsidRPr="00007E09" w:rsidRDefault="00E73778" w:rsidP="03656E24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9</w:t>
      </w:r>
      <w:r w:rsidR="00B161DE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.</w:t>
      </w:r>
      <w:r w:rsidR="03656E24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 References: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 If a </w:t>
      </w:r>
      <w:r w:rsidR="00CF6665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candidate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 is shortlisted for the Martin Ennals Award, references will be contacted to verify information and provide more context on the person's achievements and needs. </w:t>
      </w:r>
    </w:p>
    <w:p w14:paraId="20FC9360" w14:textId="1E153880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br/>
      </w:r>
      <w:r w:rsidRPr="00007E09">
        <w:rPr>
          <w:rFonts w:ascii="Open Sans Light" w:hAnsi="Open Sans Light" w:cs="Open Sans Light"/>
          <w:b/>
          <w:bCs/>
          <w:color w:val="000000"/>
          <w:sz w:val="24"/>
          <w:szCs w:val="24"/>
        </w:rPr>
        <w:t>First</w:t>
      </w:r>
      <w:r w:rsidRPr="00007E09">
        <w:rPr>
          <w:rFonts w:ascii="Open Sans Light" w:hAnsi="Open Sans Light" w:cs="Open Sans Light"/>
          <w:b/>
          <w:color w:val="000000"/>
          <w:sz w:val="24"/>
          <w:szCs w:val="24"/>
        </w:rPr>
        <w:t xml:space="preserve"> Reference:</w:t>
      </w:r>
      <w:r w:rsidRPr="00007E09">
        <w:rPr>
          <w:rFonts w:ascii="Open Sans Light" w:hAnsi="Open Sans Light" w:cs="Open Sans Light"/>
          <w:color w:val="000000"/>
          <w:sz w:val="24"/>
          <w:szCs w:val="24"/>
        </w:rPr>
        <w:br/>
        <w:t xml:space="preserve">Name: </w:t>
      </w:r>
    </w:p>
    <w:p w14:paraId="14AE8765" w14:textId="2BAEE010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Organi</w:t>
      </w:r>
      <w:r w:rsidR="006013FD">
        <w:rPr>
          <w:rFonts w:ascii="Open Sans Light" w:hAnsi="Open Sans Light" w:cs="Open Sans Light"/>
          <w:color w:val="000000"/>
          <w:sz w:val="24"/>
          <w:szCs w:val="24"/>
        </w:rPr>
        <w:t>z</w:t>
      </w:r>
      <w:r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ation: </w:t>
      </w:r>
    </w:p>
    <w:p w14:paraId="77A8969E" w14:textId="566410D8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Country:</w:t>
      </w:r>
    </w:p>
    <w:p w14:paraId="3B54FABC" w14:textId="161AE2DE" w:rsidR="00CE21F9" w:rsidRPr="00007E09" w:rsidRDefault="00257443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P</w:t>
      </w:r>
      <w:r w:rsidR="00CE21F9" w:rsidRPr="00007E09">
        <w:rPr>
          <w:rFonts w:ascii="Open Sans Light" w:hAnsi="Open Sans Light" w:cs="Open Sans Light"/>
          <w:color w:val="000000"/>
          <w:sz w:val="24"/>
          <w:szCs w:val="24"/>
        </w:rPr>
        <w:t>hone:</w:t>
      </w:r>
    </w:p>
    <w:p w14:paraId="4623BF7C" w14:textId="77777777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E-mail:</w:t>
      </w:r>
    </w:p>
    <w:p w14:paraId="6475D2EF" w14:textId="77777777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</w:p>
    <w:p w14:paraId="172A0154" w14:textId="2F254E95" w:rsidR="00CE21F9" w:rsidRPr="00007E09" w:rsidRDefault="00CE21F9" w:rsidP="00CE21F9">
      <w:pPr>
        <w:rPr>
          <w:rFonts w:ascii="Open Sans Light" w:hAnsi="Open Sans Light" w:cs="Open Sans Light"/>
          <w:b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b/>
          <w:bCs/>
          <w:color w:val="000000"/>
          <w:sz w:val="24"/>
          <w:szCs w:val="24"/>
        </w:rPr>
        <w:t>Second Reference</w:t>
      </w:r>
      <w:r w:rsidRPr="00007E09">
        <w:rPr>
          <w:rFonts w:ascii="Open Sans Light" w:hAnsi="Open Sans Light" w:cs="Open Sans Light"/>
          <w:b/>
          <w:color w:val="000000"/>
          <w:sz w:val="24"/>
          <w:szCs w:val="24"/>
        </w:rPr>
        <w:t>: </w:t>
      </w:r>
    </w:p>
    <w:p w14:paraId="4181B993" w14:textId="77777777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Name: </w:t>
      </w:r>
    </w:p>
    <w:p w14:paraId="28B90FE0" w14:textId="390E2E7B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Organi</w:t>
      </w:r>
      <w:r w:rsidR="006013FD">
        <w:rPr>
          <w:rFonts w:ascii="Open Sans Light" w:hAnsi="Open Sans Light" w:cs="Open Sans Light"/>
          <w:color w:val="000000"/>
          <w:sz w:val="24"/>
          <w:szCs w:val="24"/>
        </w:rPr>
        <w:t>z</w:t>
      </w:r>
      <w:r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ation: </w:t>
      </w:r>
    </w:p>
    <w:p w14:paraId="5ABAE6F3" w14:textId="57E71C63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Country:</w:t>
      </w:r>
    </w:p>
    <w:p w14:paraId="204AC72C" w14:textId="3BA5D91C" w:rsidR="00CE21F9" w:rsidRPr="00007E09" w:rsidRDefault="00257443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P</w:t>
      </w:r>
      <w:r w:rsidR="00CE21F9"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hone: </w:t>
      </w:r>
    </w:p>
    <w:p w14:paraId="6FC7B807" w14:textId="77777777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E-mail:</w:t>
      </w:r>
    </w:p>
    <w:p w14:paraId="5BEBC49A" w14:textId="454479ED" w:rsidR="00CE21F9" w:rsidRPr="00007E09" w:rsidRDefault="00CE21F9" w:rsidP="00CE21F9">
      <w:pPr>
        <w:rPr>
          <w:rFonts w:ascii="Open Sans Light" w:hAnsi="Open Sans Light" w:cs="Open Sans Light"/>
          <w:b/>
          <w:bCs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br/>
      </w:r>
      <w:r w:rsidRPr="00007E09">
        <w:rPr>
          <w:rFonts w:ascii="Open Sans Light" w:hAnsi="Open Sans Light" w:cs="Open Sans Light"/>
          <w:b/>
          <w:bCs/>
          <w:color w:val="000000"/>
          <w:sz w:val="24"/>
          <w:szCs w:val="24"/>
        </w:rPr>
        <w:t xml:space="preserve">Third Reference: </w:t>
      </w:r>
    </w:p>
    <w:p w14:paraId="7EE21CB0" w14:textId="77777777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Name: </w:t>
      </w:r>
    </w:p>
    <w:p w14:paraId="4373767C" w14:textId="2FA53398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Organi</w:t>
      </w:r>
      <w:r w:rsidR="006013FD">
        <w:rPr>
          <w:rFonts w:ascii="Open Sans Light" w:hAnsi="Open Sans Light" w:cs="Open Sans Light"/>
          <w:color w:val="000000"/>
          <w:sz w:val="24"/>
          <w:szCs w:val="24"/>
        </w:rPr>
        <w:t>z</w:t>
      </w:r>
      <w:r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ation: </w:t>
      </w:r>
    </w:p>
    <w:p w14:paraId="3091B2DB" w14:textId="5838EDB6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Country:</w:t>
      </w:r>
    </w:p>
    <w:p w14:paraId="410C90F0" w14:textId="6C1DC3C6" w:rsidR="00CE21F9" w:rsidRPr="00007E09" w:rsidRDefault="00257443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P</w:t>
      </w:r>
      <w:r w:rsidR="00CE21F9"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hone: </w:t>
      </w:r>
    </w:p>
    <w:p w14:paraId="1A2111E5" w14:textId="77777777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E-mail:</w:t>
      </w:r>
    </w:p>
    <w:p w14:paraId="0379CE18" w14:textId="77777777" w:rsidR="00894431" w:rsidRPr="00007E09" w:rsidRDefault="00894431" w:rsidP="03656E24">
      <w:pPr>
        <w:rPr>
          <w:rFonts w:ascii="Open Sans Light" w:hAnsi="Open Sans Light" w:cs="Open Sans Light"/>
          <w:sz w:val="24"/>
          <w:szCs w:val="24"/>
        </w:rPr>
      </w:pPr>
    </w:p>
    <w:p w14:paraId="47471FF8" w14:textId="78815C95" w:rsidR="03656E24" w:rsidRPr="00007E09" w:rsidRDefault="03656E24" w:rsidP="03656E24">
      <w:pPr>
        <w:rPr>
          <w:rFonts w:ascii="Open Sans Light" w:hAnsi="Open Sans Light" w:cs="Open Sans Light"/>
          <w:sz w:val="24"/>
          <w:szCs w:val="24"/>
        </w:rPr>
      </w:pPr>
    </w:p>
    <w:p w14:paraId="59228CCB" w14:textId="02959D2B" w:rsidR="03656E24" w:rsidRPr="00007E09" w:rsidRDefault="00E73778" w:rsidP="03656E24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10</w:t>
      </w:r>
      <w:r w:rsidR="006E5622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.</w:t>
      </w:r>
      <w:r w:rsidR="03656E24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 Additional material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s: Please send no more than </w:t>
      </w:r>
      <w:r w:rsidR="00553448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three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 additional files in support of this nomination</w:t>
      </w:r>
      <w:r w:rsidR="00D975D5">
        <w:rPr>
          <w:rFonts w:ascii="Open Sans Light" w:hAnsi="Open Sans Light" w:cs="Open Sans Light"/>
          <w:color w:val="000000" w:themeColor="text1"/>
          <w:sz w:val="24"/>
          <w:szCs w:val="24"/>
        </w:rPr>
        <w:t>, via email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. These may include pictures, biographies, written materials, etc.</w:t>
      </w:r>
    </w:p>
    <w:p w14:paraId="6754BA14" w14:textId="38737AD7" w:rsidR="00CF6665" w:rsidRPr="00007E09" w:rsidRDefault="00CF6665" w:rsidP="03656E24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</w:p>
    <w:p w14:paraId="42C4915D" w14:textId="77777777" w:rsidR="00CF6665" w:rsidRPr="00007E09" w:rsidRDefault="00CF6665" w:rsidP="03656E24">
      <w:pPr>
        <w:rPr>
          <w:rFonts w:ascii="Open Sans Light" w:hAnsi="Open Sans Light" w:cs="Open Sans Light"/>
          <w:sz w:val="24"/>
          <w:szCs w:val="24"/>
        </w:rPr>
      </w:pPr>
    </w:p>
    <w:sectPr w:rsidR="00CF6665" w:rsidRPr="00007E09" w:rsidSect="004060E6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851" w:right="1797" w:bottom="851" w:left="1797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loé Bitton" w:date="2021-03-22T14:54:00Z" w:initials="CB">
    <w:p w14:paraId="2508CAAB" w14:textId="77777777" w:rsidR="00E46121" w:rsidRDefault="00E46121" w:rsidP="00E46121">
      <w:pPr>
        <w:pStyle w:val="Commentaire"/>
      </w:pPr>
      <w:r>
        <w:rPr>
          <w:rStyle w:val="Marquedecommentaire"/>
        </w:rPr>
        <w:annotationRef/>
      </w:r>
      <w:r>
        <w:t>Add hyperlink to the reviewed code of conduct to be uploaded as a branded PDF on our website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08CA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032E42" w16cex:dateUtc="2021-03-22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08CAAB" w16cid:durableId="24032E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FFE7" w14:textId="77777777" w:rsidR="004060E6" w:rsidRDefault="004060E6">
      <w:r>
        <w:separator/>
      </w:r>
    </w:p>
  </w:endnote>
  <w:endnote w:type="continuationSeparator" w:id="0">
    <w:p w14:paraId="09BDA7E3" w14:textId="77777777" w:rsidR="004060E6" w:rsidRDefault="004060E6">
      <w:r>
        <w:continuationSeparator/>
      </w:r>
    </w:p>
  </w:endnote>
  <w:endnote w:type="continuationNotice" w:id="1">
    <w:p w14:paraId="2CD4513E" w14:textId="77777777" w:rsidR="004060E6" w:rsidRDefault="00406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C7EA" w14:textId="77777777" w:rsidR="00D212D8" w:rsidRDefault="00D176B3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EC824B0" w14:textId="77777777" w:rsidR="00D212D8" w:rsidRDefault="00D212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50DF" w14:textId="77777777" w:rsidR="004060E6" w:rsidRDefault="004060E6">
      <w:r>
        <w:separator/>
      </w:r>
    </w:p>
  </w:footnote>
  <w:footnote w:type="continuationSeparator" w:id="0">
    <w:p w14:paraId="53F9F991" w14:textId="77777777" w:rsidR="004060E6" w:rsidRDefault="004060E6">
      <w:r>
        <w:continuationSeparator/>
      </w:r>
    </w:p>
  </w:footnote>
  <w:footnote w:type="continuationNotice" w:id="1">
    <w:p w14:paraId="5EAD3D00" w14:textId="77777777" w:rsidR="004060E6" w:rsidRDefault="004060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3558" w14:textId="77777777" w:rsidR="00D212D8" w:rsidRDefault="00D176B3" w:rsidP="00D212D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2E31876" w14:textId="77777777" w:rsidR="00D212D8" w:rsidRDefault="00D212D8" w:rsidP="00D212D8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3CE1" w14:textId="77777777" w:rsidR="00D212D8" w:rsidRDefault="00D212D8" w:rsidP="00D212D8">
    <w:pPr>
      <w:pStyle w:val="En-tte"/>
      <w:framePr w:wrap="around" w:vAnchor="text" w:hAnchor="margin" w:xAlign="right" w:y="1"/>
      <w:rPr>
        <w:rStyle w:val="Numrodepage"/>
      </w:rPr>
    </w:pPr>
  </w:p>
  <w:p w14:paraId="7ECC59AD" w14:textId="77777777" w:rsidR="00D212D8" w:rsidRDefault="00D212D8" w:rsidP="00D212D8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4ADE" w14:textId="43FCB7D1" w:rsidR="00DD23FB" w:rsidRDefault="00DD23FB">
    <w:pPr>
      <w:pStyle w:val="En-tte"/>
    </w:pPr>
    <w:r>
      <w:rPr>
        <w:noProof/>
      </w:rPr>
      <w:drawing>
        <wp:inline distT="0" distB="0" distL="0" distR="0" wp14:anchorId="512493E2" wp14:editId="328566BB">
          <wp:extent cx="5490210" cy="950595"/>
          <wp:effectExtent l="0" t="0" r="0" b="1905"/>
          <wp:docPr id="1072284700" name="Image 1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284700" name="Image 1" descr="Une image contenant texte, Police, Graph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21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426A3" w14:textId="77777777" w:rsidR="00DD23FB" w:rsidRDefault="00DD23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A5A"/>
    <w:multiLevelType w:val="hybridMultilevel"/>
    <w:tmpl w:val="4EB047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2457B"/>
    <w:multiLevelType w:val="hybridMultilevel"/>
    <w:tmpl w:val="7242AF7C"/>
    <w:lvl w:ilvl="0" w:tplc="CAD6E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C7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46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0B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86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87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8E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6D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E8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A4A73"/>
    <w:multiLevelType w:val="hybridMultilevel"/>
    <w:tmpl w:val="D6A88D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F3621"/>
    <w:multiLevelType w:val="multilevel"/>
    <w:tmpl w:val="9C80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015418">
    <w:abstractNumId w:val="1"/>
  </w:num>
  <w:num w:numId="2" w16cid:durableId="1169324365">
    <w:abstractNumId w:val="3"/>
  </w:num>
  <w:num w:numId="3" w16cid:durableId="1059208257">
    <w:abstractNumId w:val="2"/>
  </w:num>
  <w:num w:numId="4" w16cid:durableId="21297376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loé Bitton">
    <w15:presenceInfo w15:providerId="AD" w15:userId="S::cbitton@martinennals.ch::50c22ae1-7289-468c-b3c6-9b30ddef3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F9"/>
    <w:rsid w:val="00007E09"/>
    <w:rsid w:val="0003640E"/>
    <w:rsid w:val="00036A87"/>
    <w:rsid w:val="00044C4D"/>
    <w:rsid w:val="0005518D"/>
    <w:rsid w:val="000C433D"/>
    <w:rsid w:val="000D39BA"/>
    <w:rsid w:val="000F4597"/>
    <w:rsid w:val="001400AA"/>
    <w:rsid w:val="001466F4"/>
    <w:rsid w:val="001716E7"/>
    <w:rsid w:val="001A15ED"/>
    <w:rsid w:val="001A3F93"/>
    <w:rsid w:val="001E528F"/>
    <w:rsid w:val="00215575"/>
    <w:rsid w:val="00257443"/>
    <w:rsid w:val="002873D8"/>
    <w:rsid w:val="002A13F4"/>
    <w:rsid w:val="002A72CB"/>
    <w:rsid w:val="0034297B"/>
    <w:rsid w:val="00377BD9"/>
    <w:rsid w:val="003C0A4E"/>
    <w:rsid w:val="003D0B99"/>
    <w:rsid w:val="004060E6"/>
    <w:rsid w:val="004146A6"/>
    <w:rsid w:val="004148AE"/>
    <w:rsid w:val="00437D07"/>
    <w:rsid w:val="00437F9A"/>
    <w:rsid w:val="00472976"/>
    <w:rsid w:val="004B0A16"/>
    <w:rsid w:val="004B5B53"/>
    <w:rsid w:val="004C4734"/>
    <w:rsid w:val="004D49D2"/>
    <w:rsid w:val="004E6451"/>
    <w:rsid w:val="00553448"/>
    <w:rsid w:val="00576F8E"/>
    <w:rsid w:val="005A6FA6"/>
    <w:rsid w:val="005C7A18"/>
    <w:rsid w:val="005D1D47"/>
    <w:rsid w:val="006013FD"/>
    <w:rsid w:val="00607FC1"/>
    <w:rsid w:val="00610256"/>
    <w:rsid w:val="0061558A"/>
    <w:rsid w:val="00655A30"/>
    <w:rsid w:val="006D460B"/>
    <w:rsid w:val="006E5622"/>
    <w:rsid w:val="00721535"/>
    <w:rsid w:val="00730B7F"/>
    <w:rsid w:val="007333B9"/>
    <w:rsid w:val="00747F01"/>
    <w:rsid w:val="00773EB1"/>
    <w:rsid w:val="00777181"/>
    <w:rsid w:val="00790B5F"/>
    <w:rsid w:val="007C2055"/>
    <w:rsid w:val="007F0EC6"/>
    <w:rsid w:val="00836C2E"/>
    <w:rsid w:val="00837AF9"/>
    <w:rsid w:val="00884146"/>
    <w:rsid w:val="00894431"/>
    <w:rsid w:val="008C06F3"/>
    <w:rsid w:val="008E38F9"/>
    <w:rsid w:val="00966347"/>
    <w:rsid w:val="009707AB"/>
    <w:rsid w:val="00974578"/>
    <w:rsid w:val="00980DD0"/>
    <w:rsid w:val="009838E5"/>
    <w:rsid w:val="009A40A8"/>
    <w:rsid w:val="00A25704"/>
    <w:rsid w:val="00AA6462"/>
    <w:rsid w:val="00AE6C88"/>
    <w:rsid w:val="00B161DE"/>
    <w:rsid w:val="00B75725"/>
    <w:rsid w:val="00B93906"/>
    <w:rsid w:val="00BA4024"/>
    <w:rsid w:val="00C162DB"/>
    <w:rsid w:val="00C4702B"/>
    <w:rsid w:val="00C514A3"/>
    <w:rsid w:val="00C5744E"/>
    <w:rsid w:val="00CC204C"/>
    <w:rsid w:val="00CE21F9"/>
    <w:rsid w:val="00CF6665"/>
    <w:rsid w:val="00D176B3"/>
    <w:rsid w:val="00D212D8"/>
    <w:rsid w:val="00D975D5"/>
    <w:rsid w:val="00DD23FB"/>
    <w:rsid w:val="00DF7E28"/>
    <w:rsid w:val="00E46121"/>
    <w:rsid w:val="00E465E1"/>
    <w:rsid w:val="00E5707D"/>
    <w:rsid w:val="00E73778"/>
    <w:rsid w:val="00EA0118"/>
    <w:rsid w:val="00EF4350"/>
    <w:rsid w:val="00F12846"/>
    <w:rsid w:val="00F13645"/>
    <w:rsid w:val="03656E24"/>
    <w:rsid w:val="235F3B78"/>
    <w:rsid w:val="2BAE155C"/>
    <w:rsid w:val="3789F87A"/>
    <w:rsid w:val="6DA7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2B64F"/>
  <w15:chartTrackingRefBased/>
  <w15:docId w15:val="{AA5DB4B4-8E37-4D1C-BD09-2A8F6885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21F9"/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1F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rsid w:val="00CE21F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CE21F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rodepage">
    <w:name w:val="page number"/>
    <w:basedOn w:val="Policepardfaut"/>
    <w:rsid w:val="00CE21F9"/>
  </w:style>
  <w:style w:type="paragraph" w:styleId="Pieddepage">
    <w:name w:val="footer"/>
    <w:basedOn w:val="Normal"/>
    <w:link w:val="PieddepageCar"/>
    <w:uiPriority w:val="99"/>
    <w:rsid w:val="00CE21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21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CE21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E6C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C88"/>
  </w:style>
  <w:style w:type="character" w:customStyle="1" w:styleId="CommentaireCar">
    <w:name w:val="Commentaire Car"/>
    <w:basedOn w:val="Policepardfaut"/>
    <w:link w:val="Commentaire"/>
    <w:uiPriority w:val="99"/>
    <w:semiHidden/>
    <w:rsid w:val="00AE6C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6C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6C8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Grilledutableau">
    <w:name w:val="Table Grid"/>
    <w:basedOn w:val="TableauNormal"/>
    <w:uiPriority w:val="39"/>
    <w:rsid w:val="00CF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3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007E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info@martinennalsaward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E032890BC904F9139D4AF7433AAD4" ma:contentTypeVersion="17" ma:contentTypeDescription="Crée un document." ma:contentTypeScope="" ma:versionID="0f70981d43419071a9a0ac660b154737">
  <xsd:schema xmlns:xsd="http://www.w3.org/2001/XMLSchema" xmlns:xs="http://www.w3.org/2001/XMLSchema" xmlns:p="http://schemas.microsoft.com/office/2006/metadata/properties" xmlns:ns2="2b16d0c6-e245-4537-9c84-d92e975040b7" xmlns:ns3="cc906695-39d6-4847-9594-79706093a5a8" targetNamespace="http://schemas.microsoft.com/office/2006/metadata/properties" ma:root="true" ma:fieldsID="ee2e91e6daa0ef86e08dc262a57f9a00" ns2:_="" ns3:_="">
    <xsd:import namespace="2b16d0c6-e245-4537-9c84-d92e975040b7"/>
    <xsd:import namespace="cc906695-39d6-4847-9594-79706093a5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6d0c6-e245-4537-9c84-d92e9750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25624c-c259-4a4d-88e9-1420cd96b629}" ma:internalName="TaxCatchAll" ma:showField="CatchAllData" ma:web="2b16d0c6-e245-4537-9c84-d92e9750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6695-39d6-4847-9594-79706093a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fdb658d-3339-4b80-95b4-28fa35766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906695-39d6-4847-9594-79706093a5a8">
      <Terms xmlns="http://schemas.microsoft.com/office/infopath/2007/PartnerControls"/>
    </lcf76f155ced4ddcb4097134ff3c332f>
    <TaxCatchAll xmlns="2b16d0c6-e245-4537-9c84-d92e975040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C6243-3E74-42D7-8782-C41CFDD4B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6d0c6-e245-4537-9c84-d92e975040b7"/>
    <ds:schemaRef ds:uri="cc906695-39d6-4847-9594-79706093a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DCB9D-11E3-46FA-AF02-0998AE162DAE}">
  <ds:schemaRefs>
    <ds:schemaRef ds:uri="http://schemas.microsoft.com/office/2006/metadata/properties"/>
    <ds:schemaRef ds:uri="http://schemas.microsoft.com/office/infopath/2007/PartnerControls"/>
    <ds:schemaRef ds:uri="cc906695-39d6-4847-9594-79706093a5a8"/>
    <ds:schemaRef ds:uri="2b16d0c6-e245-4537-9c84-d92e975040b7"/>
  </ds:schemaRefs>
</ds:datastoreItem>
</file>

<file path=customXml/itemProps3.xml><?xml version="1.0" encoding="utf-8"?>
<ds:datastoreItem xmlns:ds="http://schemas.openxmlformats.org/officeDocument/2006/customXml" ds:itemID="{0DF2AC67-A73C-4C15-87AC-38D4DCFD2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474</Words>
  <Characters>2487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 Martin Ennals</dc:creator>
  <cp:keywords/>
  <dc:description/>
  <cp:lastModifiedBy>Isabel Desola</cp:lastModifiedBy>
  <cp:revision>13</cp:revision>
  <dcterms:created xsi:type="dcterms:W3CDTF">2024-01-10T16:03:00Z</dcterms:created>
  <dcterms:modified xsi:type="dcterms:W3CDTF">2024-01-10T17:57:00Z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0x0101002A9E032890BC904F9139D4AF7433AAD4</vt:lpwstr>
  </property>
  <property fmtid="{D5CDD505-2E9C-101B-9397-08002B2CF9AE}" pid="3" name="MediaServiceImageTags">
    <vt:lpwstr/>
  </property>
</Properties>
</file>